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ascii="Times New Roman" w:hAnsi="Times New Roman" w:eastAsia="黑体" w:cs="Times New Roman"/>
        </w:rPr>
      </w:pPr>
      <w:bookmarkStart w:id="0" w:name="_GoBack"/>
      <w:bookmarkEnd w:id="0"/>
      <w:r>
        <w:rPr>
          <w:rFonts w:ascii="Times New Roman" w:hAnsi="Times New Roman" w:eastAsia="黑体" w:cs="Times New Roma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Cs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bCs/>
          <w:sz w:val="36"/>
          <w:szCs w:val="36"/>
        </w:rPr>
        <w:t>服务产品信息表</w:t>
      </w:r>
    </w:p>
    <w:p>
      <w:pPr>
        <w:pStyle w:val="2"/>
        <w:adjustRightInd w:val="0"/>
        <w:snapToGrid w:val="0"/>
        <w:spacing w:line="360" w:lineRule="auto"/>
        <w:rPr>
          <w:rFonts w:hint="eastAsi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line="360" w:lineRule="auto"/>
        <w:ind w:firstLine="0"/>
        <w:textAlignment w:val="auto"/>
        <w:rPr>
          <w:rFonts w:hint="eastAsia" w:ascii="Times New Roman" w:hAnsi="Times New Roman" w:eastAsia="楷体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楷体_GB2312"/>
          <w:color w:val="000000"/>
          <w:sz w:val="32"/>
          <w:szCs w:val="32"/>
          <w:lang w:eastAsia="zh-CN"/>
        </w:rPr>
        <w:t>服务机构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名称（盖章）：</w:t>
      </w:r>
      <w:r>
        <w:rPr>
          <w:rFonts w:hint="eastAsia" w:ascii="Times New Roman" w:hAnsi="Times New Roman" w:eastAsia="楷体_GB2312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Times New Roman" w:hAnsi="Times New Roman" w:eastAsia="楷体_GB2312"/>
          <w:color w:val="000000"/>
          <w:sz w:val="32"/>
          <w:szCs w:val="32"/>
          <w:u w:val="single"/>
          <w:lang w:val="en-US" w:eastAsia="zh-CN"/>
        </w:rPr>
        <w:t xml:space="preserve">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4"/>
        <w:gridCol w:w="2507"/>
        <w:gridCol w:w="2318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服务产品名称</w:t>
            </w:r>
          </w:p>
        </w:tc>
        <w:tc>
          <w:tcPr>
            <w:tcW w:w="2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联系人及联系方式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  <w:szCs w:val="24"/>
              </w:rPr>
              <w:t>服务对象</w:t>
            </w:r>
            <w:r>
              <w:rPr>
                <w:rFonts w:hint="eastAsia" w:ascii="Times New Roman" w:hAnsi="Times New Roman"/>
                <w:b/>
                <w:color w:val="000000"/>
                <w:sz w:val="24"/>
                <w:szCs w:val="24"/>
                <w:lang w:eastAsia="zh-CN"/>
              </w:rPr>
              <w:t>所属行业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（按照《国民经济行业分类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GB/T 4754-201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》的大类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[二位码]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行业填写所属行业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50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行业代码：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行业名称：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none"/>
                <w:lang w:val="en-US" w:eastAsia="zh-CN"/>
              </w:rPr>
              <w:t>（可填多个）</w:t>
            </w:r>
          </w:p>
        </w:tc>
        <w:tc>
          <w:tcPr>
            <w:tcW w:w="23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  <w:szCs w:val="24"/>
              </w:rPr>
              <w:t>咨询电话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（可对外发布方便对接）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  <w:szCs w:val="24"/>
                <w:lang w:eastAsia="zh-CN"/>
              </w:rPr>
              <w:t>注册时间</w:t>
            </w:r>
          </w:p>
        </w:tc>
        <w:tc>
          <w:tcPr>
            <w:tcW w:w="2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从业人数（人）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  <w:szCs w:val="24"/>
                <w:lang w:eastAsia="zh-CN"/>
              </w:rPr>
              <w:t>上年服务收入</w:t>
            </w:r>
            <w:r>
              <w:rPr>
                <w:rFonts w:hint="eastAsia" w:ascii="Times New Roman" w:hAnsi="Times New Roman"/>
                <w:b/>
                <w:color w:val="000000"/>
                <w:sz w:val="24"/>
                <w:szCs w:val="24"/>
                <w:lang w:val="en-US" w:eastAsia="zh-CN"/>
              </w:rPr>
              <w:t xml:space="preserve"> （万元）</w:t>
            </w:r>
          </w:p>
        </w:tc>
        <w:tc>
          <w:tcPr>
            <w:tcW w:w="2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both"/>
              <w:textAlignment w:val="auto"/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服务覆盖范围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both"/>
              <w:textAlignment w:val="auto"/>
              <w:rPr>
                <w:rFonts w:hint="eastAsia"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网址</w:t>
            </w:r>
          </w:p>
        </w:tc>
        <w:tc>
          <w:tcPr>
            <w:tcW w:w="64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14" w:hRule="atLeast"/>
        </w:trPr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  <w:szCs w:val="24"/>
                <w:lang w:eastAsia="zh-CN"/>
              </w:rPr>
              <w:t>服务中小企业数量</w:t>
            </w:r>
          </w:p>
        </w:tc>
        <w:tc>
          <w:tcPr>
            <w:tcW w:w="2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default"/>
                <w:b w:val="0"/>
                <w:bCs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4"/>
                <w:szCs w:val="24"/>
                <w:lang w:eastAsia="zh-CN"/>
              </w:rPr>
              <w:t>服务中小企业数量</w:t>
            </w:r>
            <w:r>
              <w:rPr>
                <w:rFonts w:hint="eastAsia" w:ascii="Times New Roman" w:hAnsi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u w:val="single"/>
                <w:lang w:val="en-US" w:eastAsia="zh-CN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4"/>
                <w:szCs w:val="24"/>
                <w:lang w:eastAsia="zh-CN"/>
              </w:rPr>
              <w:t>其中：专精特新中小企业数量</w:t>
            </w:r>
            <w:r>
              <w:rPr>
                <w:rFonts w:hint="eastAsia" w:ascii="Times New Roman" w:hAnsi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4"/>
                <w:szCs w:val="24"/>
                <w:lang w:eastAsia="zh-CN"/>
              </w:rPr>
              <w:t>专精特新“小巨人”企业数量</w:t>
            </w:r>
            <w:r>
              <w:rPr>
                <w:rFonts w:hint="eastAsia" w:ascii="Times New Roman" w:hAnsi="Times New Roman"/>
                <w:b w:val="0"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</w:p>
        </w:tc>
        <w:tc>
          <w:tcPr>
            <w:tcW w:w="23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给予专精特新中小企业的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专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享价格或专属优惠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both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服务产品类型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both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left"/>
              <w:rPr>
                <w:u w:val="single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服务产品类型：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u w:val="single"/>
              </w:rPr>
              <w:t xml:space="preserve"> </w:t>
            </w: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left"/>
              <w:rPr>
                <w:rFonts w:hint="eastAsia" w:ascii="Times New Roman" w:hAnsi="Times New Roman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大中小企业融通创新、数字化转型、科技成果转化对接、质量标准品牌建设、绿色低碳发展、</w:t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市场</w:t>
            </w:r>
            <w:r>
              <w:rPr>
                <w:rFonts w:hint="eastAsia" w:ascii="Times New Roman" w:hAnsi="Times New Roman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开拓</w:t>
            </w:r>
            <w:r>
              <w:rPr>
                <w:rFonts w:hint="eastAsia" w:ascii="Times New Roman" w:hAnsi="Times New Roman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工业设计、知识产权保护和运用）</w:t>
            </w:r>
          </w:p>
          <w:p>
            <w:pPr>
              <w:adjustRightInd w:val="0"/>
              <w:snapToGrid w:val="0"/>
              <w:spacing w:line="360" w:lineRule="auto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若服务产品属于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类型，请填写：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</w:trPr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both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服务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eastAsia="zh-CN"/>
              </w:rPr>
              <w:t>机构简介</w:t>
            </w:r>
          </w:p>
        </w:tc>
        <w:tc>
          <w:tcPr>
            <w:tcW w:w="64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（不超过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200字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4" w:hRule="atLeast"/>
        </w:trPr>
        <w:tc>
          <w:tcPr>
            <w:tcW w:w="20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both"/>
              <w:textAlignment w:val="auto"/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服务产品简介</w:t>
            </w:r>
          </w:p>
        </w:tc>
        <w:tc>
          <w:tcPr>
            <w:tcW w:w="64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、服务产品的主要应用领域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、服务产品的核心功能与鲜明特色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、服务产品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能</w:t>
            </w:r>
            <w:r>
              <w:rPr>
                <w:rFonts w:hint="eastAsia" w:ascii="Times New Roman" w:hAnsi="Times New Roman"/>
                <w:sz w:val="24"/>
                <w:szCs w:val="24"/>
              </w:rPr>
              <w:t>解决专精特新中小企业的共性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/>
                <w:sz w:val="24"/>
                <w:szCs w:val="24"/>
              </w:rPr>
              <w:t>关键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和典型</w:t>
            </w:r>
            <w:r>
              <w:rPr>
                <w:rFonts w:hint="eastAsia" w:ascii="Times New Roman" w:hAnsi="Times New Roman"/>
                <w:sz w:val="24"/>
                <w:szCs w:val="24"/>
              </w:rPr>
              <w:t>需求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四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、服务产品的实施效果、用户评价以及市场推广应用情况等等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（不超过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00字）</w:t>
            </w:r>
          </w:p>
        </w:tc>
      </w:tr>
    </w:tbl>
    <w:p>
      <w:pPr>
        <w:adjustRightInd w:val="0"/>
        <w:snapToGrid w:val="0"/>
        <w:ind w:firstLine="0" w:firstLineChars="0"/>
        <w:sectPr>
          <w:headerReference r:id="rId7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firstLine="0" w:firstLineChars="0"/>
      <w:jc w:val="center"/>
      <w:textAlignment w:val="auto"/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8</w:t>
    </w:r>
    <w:r>
      <w:rPr>
        <w:rFonts w:ascii="Times New Roman" w:hAnsi="Times New Roman" w:cs="Times New Roman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5F1F29"/>
    <w:rsid w:val="7FE51B5F"/>
    <w:rsid w:val="FF5F1F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等线" w:hAnsi="等线" w:eastAsia="仿宋_GB2312" w:cs="宋体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520" w:lineRule="exact"/>
    </w:pPr>
    <w:rPr>
      <w:sz w:val="28"/>
      <w:szCs w:val="21"/>
    </w:rPr>
  </w:style>
  <w:style w:type="paragraph" w:styleId="3">
    <w:name w:val="Body Text"/>
    <w:basedOn w:val="1"/>
    <w:qFormat/>
    <w:uiPriority w:val="99"/>
    <w:pPr>
      <w:spacing w:before="100" w:beforeAutospacing="1" w:after="120" w:line="240" w:lineRule="auto"/>
      <w:ind w:firstLine="0" w:firstLineChars="0"/>
    </w:pPr>
    <w:rPr>
      <w:rFonts w:eastAsia="宋体" w:cs="Times New Roman"/>
      <w:sz w:val="21"/>
      <w:szCs w:val="21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401</Words>
  <Characters>415</Characters>
  <Lines>0</Lines>
  <Paragraphs>0</Paragraphs>
  <TotalTime>0</TotalTime>
  <ScaleCrop>false</ScaleCrop>
  <LinksUpToDate>false</LinksUpToDate>
  <CharactersWithSpaces>502</CharactersWithSpaces>
  <Application>WPS Office_11.1.0.12155_F1E327BC-269C-435d-A152-05C5408002CA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2023-06-13T11:18:00Z</dcterms:created>
  <dc:creator>kylin</dc:creator>
  <cp:lastModifiedBy>夏末秋凉里带一点温热</cp:lastModifiedBy>
  <dcterms:modified xsi:type="dcterms:W3CDTF">2023-06-14T06:59:46Z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2052-11.1.0.12155</vt:lpwstr>
  </property>
  <property fmtid="{D5CDD505-2E9C-101B-9397-08002B2CF9AE}" pid="3" name="ICV">
    <vt:lpwstr>38579B4DAA51477B97A4572424D9A64A</vt:lpwstr>
  </property>
</Properties>
</file>